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56A8" w:rsidRDefault="00DC56A8" w:rsidP="00DC56A8">
      <w:pPr>
        <w:jc w:val="both"/>
        <w:rPr>
          <w:sz w:val="22"/>
          <w:szCs w:val="22"/>
          <w:lang w:val="ru-RU"/>
        </w:rPr>
      </w:pPr>
      <w:r>
        <w:rPr>
          <w:sz w:val="22"/>
          <w:szCs w:val="22"/>
          <w:lang w:val="ru-RU"/>
        </w:rPr>
        <w:t xml:space="preserve">УНИВЕРЗИТЕТ У БЕОГРАДУ                                                           </w:t>
      </w:r>
    </w:p>
    <w:p w:rsidR="00DC56A8" w:rsidRDefault="00DC56A8" w:rsidP="00DC56A8">
      <w:pPr>
        <w:pStyle w:val="Heading1"/>
        <w:tabs>
          <w:tab w:val="left" w:pos="7560"/>
        </w:tabs>
        <w:rPr>
          <w:sz w:val="22"/>
          <w:szCs w:val="22"/>
        </w:rPr>
      </w:pPr>
      <w:r>
        <w:rPr>
          <w:sz w:val="22"/>
          <w:szCs w:val="22"/>
        </w:rPr>
        <w:t xml:space="preserve">ШУМАРСКИ ФАКУЛТЕТ </w:t>
      </w:r>
    </w:p>
    <w:p w:rsidR="00DC56A8" w:rsidRDefault="00DC56A8" w:rsidP="00DC56A8">
      <w:pPr>
        <w:pStyle w:val="Heading1"/>
        <w:tabs>
          <w:tab w:val="left" w:pos="7560"/>
        </w:tabs>
        <w:rPr>
          <w:sz w:val="22"/>
          <w:szCs w:val="22"/>
          <w:lang/>
        </w:rPr>
      </w:pPr>
      <w:r>
        <w:rPr>
          <w:sz w:val="22"/>
          <w:szCs w:val="22"/>
        </w:rPr>
        <w:t>Број:</w:t>
      </w:r>
      <w:r>
        <w:rPr>
          <w:sz w:val="22"/>
          <w:szCs w:val="22"/>
          <w:lang w:val="ru-RU"/>
        </w:rPr>
        <w:t xml:space="preserve"> </w:t>
      </w:r>
      <w:r>
        <w:rPr>
          <w:sz w:val="22"/>
          <w:szCs w:val="22"/>
        </w:rPr>
        <w:t>01-</w:t>
      </w:r>
      <w:r>
        <w:rPr>
          <w:sz w:val="22"/>
          <w:szCs w:val="22"/>
          <w:lang/>
        </w:rPr>
        <w:t>11192</w:t>
      </w:r>
      <w:r>
        <w:rPr>
          <w:sz w:val="22"/>
          <w:szCs w:val="22"/>
          <w:lang/>
        </w:rPr>
        <w:t>/1</w:t>
      </w:r>
    </w:p>
    <w:p w:rsidR="00DC56A8" w:rsidRDefault="00DC56A8" w:rsidP="00DC56A8">
      <w:pPr>
        <w:tabs>
          <w:tab w:val="left" w:pos="7560"/>
        </w:tabs>
        <w:rPr>
          <w:sz w:val="22"/>
          <w:szCs w:val="22"/>
          <w:lang w:val="en-US"/>
        </w:rPr>
      </w:pPr>
      <w:r>
        <w:rPr>
          <w:sz w:val="22"/>
          <w:szCs w:val="22"/>
          <w:lang w:val="ru-RU"/>
        </w:rPr>
        <w:t xml:space="preserve">Датум: </w:t>
      </w:r>
      <w:r>
        <w:rPr>
          <w:sz w:val="22"/>
          <w:szCs w:val="22"/>
          <w:lang w:val="en-US"/>
        </w:rPr>
        <w:t>2</w:t>
      </w:r>
      <w:r>
        <w:rPr>
          <w:sz w:val="22"/>
          <w:szCs w:val="22"/>
          <w:lang/>
        </w:rPr>
        <w:t>6</w:t>
      </w:r>
      <w:r>
        <w:rPr>
          <w:sz w:val="22"/>
          <w:szCs w:val="22"/>
          <w:lang w:val="en-US"/>
        </w:rPr>
        <w:t>.</w:t>
      </w:r>
      <w:r>
        <w:rPr>
          <w:sz w:val="22"/>
          <w:szCs w:val="22"/>
          <w:lang/>
        </w:rPr>
        <w:t>12</w:t>
      </w:r>
      <w:r>
        <w:rPr>
          <w:sz w:val="22"/>
          <w:szCs w:val="22"/>
          <w:lang w:val="en-US"/>
        </w:rPr>
        <w:t>.201</w:t>
      </w:r>
      <w:r>
        <w:rPr>
          <w:sz w:val="22"/>
          <w:szCs w:val="22"/>
          <w:lang/>
        </w:rPr>
        <w:t>3</w:t>
      </w:r>
      <w:r>
        <w:rPr>
          <w:sz w:val="22"/>
          <w:szCs w:val="22"/>
          <w:lang w:val="en-US"/>
        </w:rPr>
        <w:t>.</w:t>
      </w:r>
    </w:p>
    <w:p w:rsidR="00DC56A8" w:rsidRDefault="00DC56A8" w:rsidP="00DC56A8">
      <w:pPr>
        <w:pStyle w:val="BodyText2"/>
        <w:jc w:val="both"/>
        <w:rPr>
          <w:sz w:val="22"/>
          <w:szCs w:val="22"/>
          <w:lang/>
        </w:rPr>
      </w:pPr>
    </w:p>
    <w:p w:rsidR="00DC56A8" w:rsidRDefault="00DC56A8" w:rsidP="00DC56A8">
      <w:pPr>
        <w:pStyle w:val="BodyText2"/>
        <w:jc w:val="both"/>
        <w:rPr>
          <w:sz w:val="22"/>
          <w:szCs w:val="22"/>
          <w:lang/>
        </w:rPr>
      </w:pPr>
    </w:p>
    <w:p w:rsidR="00DC56A8" w:rsidRDefault="00DC56A8" w:rsidP="00DC56A8">
      <w:pPr>
        <w:pStyle w:val="BodyText2"/>
        <w:ind w:firstLine="720"/>
        <w:jc w:val="both"/>
        <w:rPr>
          <w:sz w:val="24"/>
          <w:lang w:val="ru-RU"/>
        </w:rPr>
      </w:pPr>
      <w:r>
        <w:rPr>
          <w:sz w:val="24"/>
        </w:rPr>
        <w:t xml:space="preserve">На основу </w:t>
      </w:r>
      <w:r>
        <w:rPr>
          <w:sz w:val="22"/>
          <w:szCs w:val="22"/>
        </w:rPr>
        <w:t xml:space="preserve">члана 42. став 2. Закона о високом образовању </w:t>
      </w:r>
      <w:r>
        <w:rPr>
          <w:sz w:val="22"/>
          <w:szCs w:val="22"/>
          <w:lang/>
        </w:rPr>
        <w:t xml:space="preserve">(„Сл. Гласник РС“, бр. 76/05, 100/07, 97/08, 44/10 и 93/12) </w:t>
      </w:r>
      <w:r>
        <w:rPr>
          <w:sz w:val="22"/>
          <w:szCs w:val="22"/>
          <w:lang w:val="en-US"/>
        </w:rPr>
        <w:t xml:space="preserve">и </w:t>
      </w:r>
      <w:r>
        <w:rPr>
          <w:sz w:val="24"/>
        </w:rPr>
        <w:t>члана 4. Правилника о доношењу студијског програма («Гласник Универзитета у Београду», број 139/07) и члана 1</w:t>
      </w:r>
      <w:r>
        <w:rPr>
          <w:sz w:val="24"/>
          <w:lang w:val="ru-RU"/>
        </w:rPr>
        <w:t>54</w:t>
      </w:r>
      <w:r>
        <w:rPr>
          <w:sz w:val="24"/>
        </w:rPr>
        <w:t>. тачка</w:t>
      </w:r>
      <w:r>
        <w:rPr>
          <w:sz w:val="24"/>
          <w:lang w:val="ru-RU"/>
        </w:rPr>
        <w:t xml:space="preserve"> 2. </w:t>
      </w:r>
      <w:r>
        <w:rPr>
          <w:sz w:val="24"/>
        </w:rPr>
        <w:t>Статута Шумарског факултета, Наставно-научно веће Факултета, на седници одржаној 2</w:t>
      </w:r>
      <w:r>
        <w:rPr>
          <w:sz w:val="24"/>
          <w:lang/>
        </w:rPr>
        <w:t>6</w:t>
      </w:r>
      <w:r>
        <w:rPr>
          <w:sz w:val="24"/>
        </w:rPr>
        <w:t>.</w:t>
      </w:r>
      <w:r>
        <w:rPr>
          <w:sz w:val="24"/>
          <w:lang/>
        </w:rPr>
        <w:t>12</w:t>
      </w:r>
      <w:r>
        <w:rPr>
          <w:sz w:val="24"/>
        </w:rPr>
        <w:t>.20</w:t>
      </w:r>
      <w:r>
        <w:rPr>
          <w:sz w:val="24"/>
          <w:lang w:val="en-US"/>
        </w:rPr>
        <w:t>1</w:t>
      </w:r>
      <w:r>
        <w:rPr>
          <w:sz w:val="24"/>
          <w:lang/>
        </w:rPr>
        <w:t>3</w:t>
      </w:r>
      <w:r>
        <w:rPr>
          <w:sz w:val="24"/>
        </w:rPr>
        <w:t>. године, донело је</w:t>
      </w:r>
      <w:r>
        <w:rPr>
          <w:sz w:val="24"/>
          <w:lang w:val="ru-RU"/>
        </w:rPr>
        <w:t xml:space="preserve"> следећу</w:t>
      </w:r>
    </w:p>
    <w:p w:rsidR="00DC56A8" w:rsidRDefault="00DC56A8" w:rsidP="00DC56A8">
      <w:pPr>
        <w:pStyle w:val="BodyText2"/>
        <w:jc w:val="both"/>
        <w:rPr>
          <w:sz w:val="24"/>
          <w:lang/>
        </w:rPr>
      </w:pPr>
    </w:p>
    <w:p w:rsidR="00DC56A8" w:rsidRDefault="00DC56A8" w:rsidP="00DC56A8">
      <w:pPr>
        <w:pStyle w:val="BodyText2"/>
        <w:jc w:val="both"/>
        <w:rPr>
          <w:sz w:val="24"/>
          <w:lang/>
        </w:rPr>
      </w:pPr>
    </w:p>
    <w:p w:rsidR="00DC56A8" w:rsidRDefault="00DC56A8" w:rsidP="00DC56A8">
      <w:pPr>
        <w:pStyle w:val="BodyText2"/>
        <w:jc w:val="center"/>
        <w:rPr>
          <w:b/>
          <w:sz w:val="24"/>
        </w:rPr>
      </w:pPr>
      <w:r>
        <w:rPr>
          <w:b/>
          <w:sz w:val="24"/>
        </w:rPr>
        <w:t>О  Д  Л  У  К  У</w:t>
      </w:r>
    </w:p>
    <w:p w:rsidR="00DC56A8" w:rsidRDefault="00DC56A8" w:rsidP="00DC56A8">
      <w:pPr>
        <w:pStyle w:val="BodyText2"/>
        <w:jc w:val="center"/>
        <w:rPr>
          <w:sz w:val="24"/>
        </w:rPr>
      </w:pPr>
    </w:p>
    <w:p w:rsidR="00DC56A8" w:rsidRDefault="00DC56A8" w:rsidP="00DC56A8">
      <w:pPr>
        <w:pStyle w:val="BodyText2"/>
        <w:jc w:val="center"/>
        <w:rPr>
          <w:sz w:val="24"/>
        </w:rPr>
      </w:pPr>
      <w:r>
        <w:rPr>
          <w:sz w:val="24"/>
        </w:rPr>
        <w:t>Члан 1.</w:t>
      </w:r>
    </w:p>
    <w:p w:rsidR="00DC56A8" w:rsidRDefault="00DC56A8" w:rsidP="00DC56A8">
      <w:pPr>
        <w:pStyle w:val="BodyText2"/>
        <w:jc w:val="center"/>
        <w:rPr>
          <w:sz w:val="24"/>
        </w:rPr>
      </w:pPr>
    </w:p>
    <w:p w:rsidR="00DC56A8" w:rsidRDefault="00DC56A8" w:rsidP="00DC56A8">
      <w:pPr>
        <w:pStyle w:val="BodyText2"/>
        <w:jc w:val="both"/>
        <w:rPr>
          <w:sz w:val="24"/>
          <w:lang/>
        </w:rPr>
      </w:pPr>
      <w:r>
        <w:rPr>
          <w:sz w:val="24"/>
        </w:rPr>
        <w:tab/>
        <w:t xml:space="preserve">Утврђује се предлог измена и допуна </w:t>
      </w:r>
      <w:r>
        <w:rPr>
          <w:sz w:val="24"/>
          <w:lang/>
        </w:rPr>
        <w:t xml:space="preserve">акредитованог </w:t>
      </w:r>
      <w:r>
        <w:rPr>
          <w:sz w:val="24"/>
        </w:rPr>
        <w:t>студијск</w:t>
      </w:r>
      <w:r>
        <w:rPr>
          <w:sz w:val="24"/>
          <w:lang w:val="en-US"/>
        </w:rPr>
        <w:t>o</w:t>
      </w:r>
      <w:r>
        <w:rPr>
          <w:sz w:val="24"/>
        </w:rPr>
        <w:t xml:space="preserve">г програма </w:t>
      </w:r>
      <w:r>
        <w:rPr>
          <w:sz w:val="24"/>
          <w:lang/>
        </w:rPr>
        <w:t xml:space="preserve">докторских </w:t>
      </w:r>
      <w:r>
        <w:rPr>
          <w:sz w:val="24"/>
        </w:rPr>
        <w:t>студија на Шумарском факултету</w:t>
      </w:r>
      <w:r>
        <w:rPr>
          <w:sz w:val="24"/>
          <w:lang/>
        </w:rPr>
        <w:t xml:space="preserve"> за област Пејзажна архитектура и хортикултура и то:</w:t>
      </w:r>
    </w:p>
    <w:p w:rsidR="00DC56A8" w:rsidRDefault="00DC56A8" w:rsidP="00DC56A8">
      <w:pPr>
        <w:spacing w:after="120"/>
        <w:ind w:left="720"/>
        <w:jc w:val="both"/>
        <w:rPr>
          <w:lang/>
        </w:rPr>
      </w:pPr>
      <w:r>
        <w:rPr>
          <w:lang/>
        </w:rPr>
        <w:t>- Ангажовање доц. др Данијеле Ђунисијевић-Бојовић на предметима: „Екофизиологија биљака“ и „Фиторемедијација у пејзажној архитектури“.</w:t>
      </w:r>
    </w:p>
    <w:p w:rsidR="00DC56A8" w:rsidRDefault="00DC56A8" w:rsidP="00DC56A8">
      <w:pPr>
        <w:pStyle w:val="BodyText2"/>
        <w:jc w:val="center"/>
        <w:rPr>
          <w:sz w:val="24"/>
        </w:rPr>
      </w:pPr>
    </w:p>
    <w:p w:rsidR="00DC56A8" w:rsidRDefault="00DC56A8" w:rsidP="00DC56A8">
      <w:pPr>
        <w:pStyle w:val="BodyText2"/>
        <w:jc w:val="center"/>
        <w:rPr>
          <w:sz w:val="24"/>
        </w:rPr>
      </w:pPr>
      <w:r>
        <w:rPr>
          <w:sz w:val="24"/>
        </w:rPr>
        <w:t>Члан 2.</w:t>
      </w:r>
    </w:p>
    <w:p w:rsidR="00DC56A8" w:rsidRDefault="00DC56A8" w:rsidP="00DC56A8">
      <w:pPr>
        <w:pStyle w:val="BodyText2"/>
        <w:jc w:val="center"/>
        <w:rPr>
          <w:sz w:val="24"/>
        </w:rPr>
      </w:pPr>
    </w:p>
    <w:p w:rsidR="00DC56A8" w:rsidRDefault="00DC56A8" w:rsidP="00DC56A8">
      <w:pPr>
        <w:pStyle w:val="BodyText2"/>
        <w:jc w:val="both"/>
        <w:rPr>
          <w:sz w:val="24"/>
        </w:rPr>
      </w:pPr>
      <w:r>
        <w:rPr>
          <w:sz w:val="24"/>
        </w:rPr>
        <w:tab/>
      </w:r>
      <w:r>
        <w:rPr>
          <w:sz w:val="24"/>
          <w:lang/>
        </w:rPr>
        <w:t>Предлог измена и допуна с</w:t>
      </w:r>
      <w:r>
        <w:rPr>
          <w:sz w:val="24"/>
        </w:rPr>
        <w:t>тудијск</w:t>
      </w:r>
      <w:r>
        <w:rPr>
          <w:sz w:val="24"/>
          <w:lang/>
        </w:rPr>
        <w:t>ог</w:t>
      </w:r>
      <w:r>
        <w:rPr>
          <w:sz w:val="24"/>
        </w:rPr>
        <w:t xml:space="preserve"> програм</w:t>
      </w:r>
      <w:r>
        <w:rPr>
          <w:sz w:val="24"/>
          <w:lang/>
        </w:rPr>
        <w:t>а је</w:t>
      </w:r>
      <w:r>
        <w:rPr>
          <w:sz w:val="24"/>
        </w:rPr>
        <w:t xml:space="preserve"> саставни део ове одлуке.</w:t>
      </w:r>
    </w:p>
    <w:p w:rsidR="00DC56A8" w:rsidRDefault="00DC56A8" w:rsidP="00DC56A8">
      <w:pPr>
        <w:jc w:val="both"/>
      </w:pPr>
    </w:p>
    <w:p w:rsidR="00DC56A8" w:rsidRDefault="00DC56A8" w:rsidP="00DC56A8">
      <w:pPr>
        <w:jc w:val="both"/>
        <w:rPr>
          <w:lang/>
        </w:rPr>
      </w:pPr>
    </w:p>
    <w:p w:rsidR="00DC56A8" w:rsidRDefault="00DC56A8" w:rsidP="00DC56A8">
      <w:pPr>
        <w:jc w:val="both"/>
        <w:rPr>
          <w:lang/>
        </w:rPr>
      </w:pPr>
    </w:p>
    <w:p w:rsidR="00DC56A8" w:rsidRDefault="00DC56A8" w:rsidP="00DC56A8">
      <w:pPr>
        <w:jc w:val="both"/>
        <w:rPr>
          <w:lang/>
        </w:rPr>
      </w:pPr>
    </w:p>
    <w:p w:rsidR="00DC56A8" w:rsidRDefault="00DC56A8" w:rsidP="00DC56A8">
      <w:pPr>
        <w:jc w:val="both"/>
        <w:rPr>
          <w:lang/>
        </w:rPr>
      </w:pPr>
    </w:p>
    <w:p w:rsidR="00DC56A8" w:rsidRDefault="00DC56A8" w:rsidP="00DC56A8">
      <w:pPr>
        <w:ind w:firstLine="720"/>
        <w:jc w:val="both"/>
      </w:pPr>
      <w:r>
        <w:rPr>
          <w:u w:val="single"/>
        </w:rPr>
        <w:t>Одлуку доставити:</w:t>
      </w:r>
      <w:r>
        <w:t xml:space="preserve"> Универзитету у Београду, декану, Студентској служби, писарници.</w:t>
      </w:r>
    </w:p>
    <w:p w:rsidR="00DC56A8" w:rsidRDefault="00DC56A8" w:rsidP="00DC56A8">
      <w:pPr>
        <w:jc w:val="both"/>
        <w:rPr>
          <w:lang/>
        </w:rPr>
      </w:pPr>
    </w:p>
    <w:p w:rsidR="00DC56A8" w:rsidRDefault="00DC56A8" w:rsidP="00DC56A8">
      <w:pPr>
        <w:jc w:val="both"/>
        <w:rPr>
          <w:lang/>
        </w:rPr>
      </w:pPr>
    </w:p>
    <w:p w:rsidR="00DC56A8" w:rsidRDefault="00DC56A8" w:rsidP="00DC56A8">
      <w:pPr>
        <w:jc w:val="both"/>
        <w:rPr>
          <w:lang/>
        </w:rPr>
      </w:pPr>
    </w:p>
    <w:p w:rsidR="00DC56A8" w:rsidRDefault="00DC56A8" w:rsidP="00DC56A8">
      <w:pPr>
        <w:jc w:val="both"/>
        <w:rPr>
          <w:lang/>
        </w:rPr>
      </w:pPr>
    </w:p>
    <w:p w:rsidR="00DC56A8" w:rsidRDefault="00DC56A8" w:rsidP="00DC56A8">
      <w:pPr>
        <w:jc w:val="both"/>
      </w:pPr>
    </w:p>
    <w:p w:rsidR="00DC56A8" w:rsidRDefault="00DC56A8" w:rsidP="00DC56A8">
      <w:pPr>
        <w:ind w:left="5040" w:firstLine="720"/>
        <w:jc w:val="both"/>
        <w:rPr>
          <w:lang w:val="ru-RU"/>
        </w:rPr>
      </w:pPr>
      <w:r>
        <w:rPr>
          <w:lang w:val="ru-RU"/>
        </w:rPr>
        <w:t xml:space="preserve"> ПРЕДСЕДНИК ВЕЋА</w:t>
      </w:r>
    </w:p>
    <w:p w:rsidR="00DC56A8" w:rsidRDefault="00DC56A8" w:rsidP="00DC56A8">
      <w:pPr>
        <w:ind w:firstLine="720"/>
        <w:jc w:val="both"/>
        <w:rPr>
          <w:lang w:val="ru-RU"/>
        </w:rPr>
      </w:pPr>
    </w:p>
    <w:p w:rsidR="00DC56A8" w:rsidRDefault="00DC56A8" w:rsidP="00DC56A8">
      <w:pPr>
        <w:jc w:val="both"/>
        <w:rPr>
          <w:lang/>
        </w:rPr>
      </w:pP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/>
        </w:rPr>
        <w:t xml:space="preserve">       </w:t>
      </w:r>
      <w:r>
        <w:rPr>
          <w:lang w:val="ru-RU"/>
        </w:rPr>
        <w:t xml:space="preserve">Проф. </w:t>
      </w:r>
      <w:r>
        <w:rPr>
          <w:lang/>
        </w:rPr>
        <w:t>д</w:t>
      </w:r>
      <w:r>
        <w:rPr>
          <w:lang w:val="ru-RU"/>
        </w:rPr>
        <w:t>р</w:t>
      </w:r>
      <w:r>
        <w:rPr>
          <w:lang/>
        </w:rPr>
        <w:t xml:space="preserve"> Милан Медаревић</w:t>
      </w:r>
    </w:p>
    <w:p w:rsidR="00DC56A8" w:rsidRDefault="00DC56A8" w:rsidP="00DC56A8">
      <w:pPr>
        <w:tabs>
          <w:tab w:val="left" w:pos="7560"/>
        </w:tabs>
        <w:rPr>
          <w:lang w:val="en-US"/>
        </w:rPr>
      </w:pPr>
    </w:p>
    <w:p w:rsidR="00DC56A8" w:rsidRDefault="00DC56A8" w:rsidP="00DC56A8">
      <w:pPr>
        <w:jc w:val="both"/>
        <w:rPr>
          <w:sz w:val="22"/>
          <w:szCs w:val="22"/>
          <w:lang/>
        </w:rPr>
      </w:pPr>
    </w:p>
    <w:p w:rsidR="00DC56A8" w:rsidRDefault="00DC56A8" w:rsidP="00DC56A8">
      <w:pPr>
        <w:jc w:val="both"/>
        <w:rPr>
          <w:sz w:val="22"/>
          <w:szCs w:val="22"/>
          <w:lang/>
        </w:rPr>
      </w:pPr>
    </w:p>
    <w:p w:rsidR="00540FDA" w:rsidRDefault="00540FDA"/>
    <w:sectPr w:rsidR="00540FDA" w:rsidSect="00540FD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DC56A8"/>
    <w:rsid w:val="00470820"/>
    <w:rsid w:val="00540FDA"/>
    <w:rsid w:val="00DC56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C56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sr-Cyrl-CS"/>
    </w:rPr>
  </w:style>
  <w:style w:type="paragraph" w:styleId="Heading1">
    <w:name w:val="heading 1"/>
    <w:basedOn w:val="Normal"/>
    <w:next w:val="Normal"/>
    <w:link w:val="Heading1Char"/>
    <w:qFormat/>
    <w:rsid w:val="00DC56A8"/>
    <w:pPr>
      <w:keepNext/>
      <w:outlineLvl w:val="0"/>
    </w:pPr>
    <w:rPr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DC56A8"/>
    <w:rPr>
      <w:rFonts w:ascii="Times New Roman" w:eastAsia="Times New Roman" w:hAnsi="Times New Roman" w:cs="Times New Roman"/>
      <w:sz w:val="28"/>
      <w:szCs w:val="24"/>
      <w:lang w:val="sr-Cyrl-CS"/>
    </w:rPr>
  </w:style>
  <w:style w:type="paragraph" w:styleId="BodyText2">
    <w:name w:val="Body Text 2"/>
    <w:basedOn w:val="Normal"/>
    <w:link w:val="BodyText2Char"/>
    <w:semiHidden/>
    <w:unhideWhenUsed/>
    <w:rsid w:val="00DC56A8"/>
    <w:rPr>
      <w:sz w:val="28"/>
    </w:rPr>
  </w:style>
  <w:style w:type="character" w:customStyle="1" w:styleId="BodyText2Char">
    <w:name w:val="Body Text 2 Char"/>
    <w:basedOn w:val="DefaultParagraphFont"/>
    <w:link w:val="BodyText2"/>
    <w:semiHidden/>
    <w:rsid w:val="00DC56A8"/>
    <w:rPr>
      <w:rFonts w:ascii="Times New Roman" w:eastAsia="Times New Roman" w:hAnsi="Times New Roman" w:cs="Times New Roman"/>
      <w:sz w:val="28"/>
      <w:szCs w:val="24"/>
      <w:lang w:val="sr-Cyrl-C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074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158</Words>
  <Characters>905</Characters>
  <Application>Microsoft Office Word</Application>
  <DocSecurity>0</DocSecurity>
  <Lines>7</Lines>
  <Paragraphs>2</Paragraphs>
  <ScaleCrop>false</ScaleCrop>
  <Company/>
  <LinksUpToDate>false</LinksUpToDate>
  <CharactersWithSpaces>1061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</dc:creator>
  <cp:lastModifiedBy>korisnik</cp:lastModifiedBy>
  <cp:revision>1</cp:revision>
  <dcterms:created xsi:type="dcterms:W3CDTF">2014-03-05T12:50:00Z</dcterms:created>
  <dcterms:modified xsi:type="dcterms:W3CDTF">2014-03-05T12:51:00Z</dcterms:modified>
</cp:coreProperties>
</file>